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6AC66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0CC1E38" wp14:editId="71B0317B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079CE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354DA8E1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7F549FCB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C8329B3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10065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E81F45" w:rsidRPr="00316E56" w14:paraId="018CBC45" w14:textId="77777777" w:rsidTr="00F6350E">
        <w:trPr>
          <w:trHeight w:val="100"/>
        </w:trPr>
        <w:tc>
          <w:tcPr>
            <w:tcW w:w="1006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EE3BB13" w14:textId="77777777" w:rsidR="00E81F45" w:rsidRPr="00316E56" w:rsidRDefault="00E81F45" w:rsidP="007579BF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F1F59FE" w14:textId="77777777" w:rsidR="00E81F45" w:rsidRPr="00316E56" w:rsidRDefault="00E81F45" w:rsidP="00E81F45">
      <w:pPr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C894547" w14:textId="77777777" w:rsidR="00BB3D4D" w:rsidRPr="00BB3D4D" w:rsidRDefault="00BB3D4D" w:rsidP="00E81F45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53698B6C" w14:textId="5944B1AD" w:rsidR="00DF515A" w:rsidRDefault="00DF515A" w:rsidP="00373A95">
      <w:pPr>
        <w:pStyle w:val="msonormalbullet1gifbullet2gifbullet2gif"/>
        <w:tabs>
          <w:tab w:val="left" w:pos="2175"/>
          <w:tab w:val="left" w:pos="5152"/>
        </w:tabs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втрату чинності деяких пунктів додатків</w:t>
      </w:r>
    </w:p>
    <w:p w14:paraId="7F3D757A" w14:textId="4CB333EC" w:rsidR="00CE314C" w:rsidRDefault="00DF515A" w:rsidP="00373A95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рішень</w:t>
      </w:r>
      <w:r w:rsidRPr="0081531C">
        <w:rPr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Петриківської селищної ради</w:t>
      </w:r>
    </w:p>
    <w:p w14:paraId="11DBB297" w14:textId="77777777" w:rsidR="00DF515A" w:rsidRDefault="00DF515A" w:rsidP="00373A95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jc w:val="both"/>
        <w:rPr>
          <w:b/>
          <w:sz w:val="28"/>
          <w:szCs w:val="28"/>
          <w:lang w:val="uk-UA"/>
        </w:rPr>
      </w:pPr>
    </w:p>
    <w:p w14:paraId="73D0D74E" w14:textId="73C4A9AB" w:rsidR="0004209F" w:rsidRDefault="0004209F" w:rsidP="00373A95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21CD6">
        <w:rPr>
          <w:sz w:val="28"/>
          <w:szCs w:val="28"/>
          <w:lang w:val="uk-UA"/>
        </w:rPr>
        <w:t xml:space="preserve">клопотання </w:t>
      </w:r>
      <w:r>
        <w:rPr>
          <w:sz w:val="28"/>
          <w:szCs w:val="28"/>
          <w:lang w:val="uk-UA"/>
        </w:rPr>
        <w:t>громадян</w:t>
      </w:r>
      <w:r w:rsidR="00B21CD6">
        <w:rPr>
          <w:sz w:val="28"/>
          <w:szCs w:val="28"/>
          <w:lang w:val="uk-UA"/>
        </w:rPr>
        <w:t xml:space="preserve"> </w:t>
      </w:r>
      <w:r w:rsidR="00DF515A">
        <w:rPr>
          <w:sz w:val="28"/>
          <w:szCs w:val="28"/>
          <w:lang w:val="uk-UA"/>
        </w:rPr>
        <w:t>про скасування деяких пунктів додатків до рішень</w:t>
      </w:r>
      <w:r w:rsidR="00DD2B45">
        <w:rPr>
          <w:sz w:val="28"/>
          <w:szCs w:val="28"/>
          <w:lang w:val="uk-UA"/>
        </w:rPr>
        <w:t xml:space="preserve"> Петриківської селищної ради</w:t>
      </w:r>
      <w:r>
        <w:rPr>
          <w:sz w:val="28"/>
          <w:szCs w:val="28"/>
          <w:lang w:val="uk-UA"/>
        </w:rPr>
        <w:t>, керуючись статтею 12 Земельного кодексу України, статтею 26 Закону України «Про місцеве самоврядування в Україні», ураховуючи висновки</w:t>
      </w:r>
      <w:r w:rsidR="00574B95">
        <w:rPr>
          <w:sz w:val="28"/>
          <w:szCs w:val="28"/>
          <w:lang w:val="uk-UA"/>
        </w:rPr>
        <w:t xml:space="preserve"> й</w:t>
      </w:r>
      <w:r>
        <w:rPr>
          <w:sz w:val="28"/>
          <w:szCs w:val="28"/>
          <w:lang w:val="uk-UA"/>
        </w:rPr>
        <w:t xml:space="preserve"> пропозиції постійної комісії з питань земельних відносин, охорони навколишнього середовища, будівництва та благоустрою,</w:t>
      </w:r>
      <w:r w:rsidR="005238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селищна рада </w:t>
      </w:r>
      <w:r w:rsidR="004F3A5E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в и р і ш и л а:</w:t>
      </w:r>
    </w:p>
    <w:p w14:paraId="5AAE0CD1" w14:textId="77777777" w:rsidR="00373A95" w:rsidRPr="00CE314C" w:rsidRDefault="00373A95" w:rsidP="00373A95">
      <w:pPr>
        <w:pStyle w:val="msonormalbullet1gifbullet2gifbullet2gif"/>
        <w:tabs>
          <w:tab w:val="left" w:pos="2175"/>
          <w:tab w:val="left" w:pos="5152"/>
        </w:tabs>
        <w:spacing w:before="0" w:after="0" w:line="240" w:lineRule="atLeast"/>
        <w:ind w:firstLine="709"/>
        <w:jc w:val="both"/>
        <w:rPr>
          <w:lang w:val="uk-UA"/>
        </w:rPr>
      </w:pPr>
    </w:p>
    <w:p w14:paraId="4A33BC60" w14:textId="622E85F7" w:rsidR="00DF515A" w:rsidRDefault="00DF515A" w:rsidP="00373A95">
      <w:pPr>
        <w:pStyle w:val="msonormalbullet2gifbullet2gifbullet2gif"/>
        <w:numPr>
          <w:ilvl w:val="0"/>
          <w:numId w:val="8"/>
        </w:numPr>
        <w:spacing w:before="0" w:after="0" w:line="240" w:lineRule="atLeast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таким, що втратив чинність пункт 1</w:t>
      </w:r>
      <w:r w:rsidR="00E5175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додатку 1 рішення Петриківської селищної  ради від 22 вересня 2023 року № 576-19/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«Про надання дозволів на розробку проектів землеустрою щодо відведення земельних ділянок в оренду» гр. ФОМІНІЙ Руслані Сергіївні.</w:t>
      </w:r>
    </w:p>
    <w:p w14:paraId="2DD63EFB" w14:textId="77777777" w:rsidR="00373A95" w:rsidRDefault="00373A95" w:rsidP="00373A95">
      <w:pPr>
        <w:pStyle w:val="msonormalbullet2gifbullet2gifbullet2gif"/>
        <w:spacing w:before="0" w:after="0" w:line="240" w:lineRule="atLeast"/>
        <w:ind w:left="705"/>
        <w:jc w:val="both"/>
        <w:rPr>
          <w:sz w:val="28"/>
          <w:szCs w:val="28"/>
          <w:lang w:val="uk-UA"/>
        </w:rPr>
      </w:pPr>
    </w:p>
    <w:p w14:paraId="3F2E56B1" w14:textId="0F3AEC64" w:rsidR="00DF515A" w:rsidRDefault="00DF515A" w:rsidP="00373A95">
      <w:pPr>
        <w:pStyle w:val="msonormalbullet2gifbullet2gifbullet2gif"/>
        <w:numPr>
          <w:ilvl w:val="0"/>
          <w:numId w:val="8"/>
        </w:numPr>
        <w:spacing w:before="0" w:after="0" w:line="240" w:lineRule="atLeast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таким, що втратив чинність пункт 13 додатку 1 рішення Петриківської селищної  ради від 22 вересня 2023 року № 576-19/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«Про надання дозволів на розробку проектів землеустрою щодо відведення земельних ділянок в оренду» гр. ФОМІНІЙ Руслані Сергіївні.</w:t>
      </w:r>
    </w:p>
    <w:p w14:paraId="1C5CD0DC" w14:textId="77777777" w:rsidR="00373A95" w:rsidRPr="00373A95" w:rsidRDefault="00373A95" w:rsidP="00373A95">
      <w:pPr>
        <w:rPr>
          <w:sz w:val="28"/>
          <w:szCs w:val="28"/>
        </w:rPr>
      </w:pPr>
    </w:p>
    <w:p w14:paraId="628B7D8F" w14:textId="77777777" w:rsidR="00373A95" w:rsidRDefault="00373A95" w:rsidP="00373A95">
      <w:pPr>
        <w:pStyle w:val="msonormalbullet2gifbullet2gifbullet2gif"/>
        <w:spacing w:before="0" w:after="0" w:line="240" w:lineRule="atLeast"/>
        <w:ind w:left="705"/>
        <w:jc w:val="both"/>
        <w:rPr>
          <w:sz w:val="28"/>
          <w:szCs w:val="28"/>
          <w:lang w:val="uk-UA"/>
        </w:rPr>
      </w:pPr>
    </w:p>
    <w:p w14:paraId="69F41645" w14:textId="1B85FC2B" w:rsidR="00070A4A" w:rsidRPr="00373A95" w:rsidRDefault="00072B3D" w:rsidP="00373A95">
      <w:pPr>
        <w:pStyle w:val="msonormalbullet2gifbullet2gifbullet2gif"/>
        <w:numPr>
          <w:ilvl w:val="0"/>
          <w:numId w:val="8"/>
        </w:numPr>
        <w:spacing w:before="0" w:after="0" w:line="240" w:lineRule="atLeast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Визнати таким, що втратив чинність пункт </w:t>
      </w:r>
      <w:r w:rsidR="00FE2922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додатку 1 рішення Петриківської селищної  ради від </w:t>
      </w:r>
      <w:r w:rsidR="00FE2922">
        <w:rPr>
          <w:sz w:val="28"/>
          <w:szCs w:val="28"/>
          <w:lang w:val="uk-UA"/>
        </w:rPr>
        <w:t>23 лютого</w:t>
      </w:r>
      <w:r>
        <w:rPr>
          <w:sz w:val="28"/>
          <w:szCs w:val="28"/>
          <w:lang w:val="uk-UA"/>
        </w:rPr>
        <w:t xml:space="preserve"> 2023 року № </w:t>
      </w:r>
      <w:r w:rsidR="00FE2922">
        <w:rPr>
          <w:sz w:val="28"/>
          <w:szCs w:val="28"/>
          <w:lang w:val="uk-UA"/>
        </w:rPr>
        <w:t>458-14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ІІІ «Про надання дозволів на розробку </w:t>
      </w:r>
      <w:r w:rsidR="00FE2922">
        <w:rPr>
          <w:sz w:val="28"/>
          <w:szCs w:val="28"/>
          <w:lang w:val="uk-UA"/>
        </w:rPr>
        <w:t>технічних документацій із землеустрою щодо встановлення (відновлення) меж земельних ділянок в натурі (на місцевості) в оренду за рахунок невитребуваних земельних часток (паїв)</w:t>
      </w:r>
      <w:r>
        <w:rPr>
          <w:sz w:val="28"/>
          <w:szCs w:val="28"/>
          <w:lang w:val="uk-UA"/>
        </w:rPr>
        <w:t xml:space="preserve">» гр. </w:t>
      </w:r>
      <w:r w:rsidR="00FE2922">
        <w:rPr>
          <w:sz w:val="28"/>
          <w:szCs w:val="28"/>
          <w:lang w:val="uk-UA"/>
        </w:rPr>
        <w:t>НАКАЗНОМУ Анатолію Васильовичу</w:t>
      </w:r>
      <w:r>
        <w:rPr>
          <w:sz w:val="28"/>
          <w:szCs w:val="28"/>
          <w:lang w:val="uk-UA"/>
        </w:rPr>
        <w:t>.</w:t>
      </w:r>
    </w:p>
    <w:p w14:paraId="38005C63" w14:textId="4453A84D" w:rsidR="00CE314C" w:rsidRPr="00FE2922" w:rsidRDefault="00CE314C" w:rsidP="00373A95">
      <w:pPr>
        <w:pStyle w:val="msonormalbullet2gifbullet2gifbullet2gif"/>
        <w:numPr>
          <w:ilvl w:val="0"/>
          <w:numId w:val="8"/>
        </w:numPr>
        <w:spacing w:before="0" w:after="0" w:line="240" w:lineRule="atLeast"/>
        <w:ind w:left="0" w:firstLine="705"/>
        <w:jc w:val="both"/>
        <w:rPr>
          <w:sz w:val="28"/>
          <w:szCs w:val="28"/>
          <w:lang w:val="uk-UA"/>
        </w:rPr>
      </w:pPr>
      <w:r w:rsidRPr="00072B3D">
        <w:rPr>
          <w:sz w:val="28"/>
          <w:szCs w:val="28"/>
          <w:lang w:val="ru-RU"/>
        </w:rPr>
        <w:lastRenderedPageBreak/>
        <w:t xml:space="preserve">Контроль за </w:t>
      </w:r>
      <w:proofErr w:type="spellStart"/>
      <w:r w:rsidRPr="00072B3D">
        <w:rPr>
          <w:sz w:val="28"/>
          <w:szCs w:val="28"/>
          <w:lang w:val="ru-RU"/>
        </w:rPr>
        <w:t>виконанням</w:t>
      </w:r>
      <w:proofErr w:type="spellEnd"/>
      <w:r w:rsidR="004C69F8" w:rsidRPr="00072B3D">
        <w:rPr>
          <w:sz w:val="28"/>
          <w:szCs w:val="28"/>
          <w:lang w:val="ru-RU"/>
        </w:rPr>
        <w:t xml:space="preserve"> данного </w:t>
      </w:r>
      <w:proofErr w:type="spellStart"/>
      <w:r w:rsidRPr="00072B3D">
        <w:rPr>
          <w:sz w:val="28"/>
          <w:szCs w:val="28"/>
          <w:lang w:val="ru-RU"/>
        </w:rPr>
        <w:t>рішення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покласти</w:t>
      </w:r>
      <w:proofErr w:type="spellEnd"/>
      <w:r w:rsidRPr="00072B3D">
        <w:rPr>
          <w:sz w:val="28"/>
          <w:szCs w:val="28"/>
          <w:lang w:val="ru-RU"/>
        </w:rPr>
        <w:t xml:space="preserve"> на </w:t>
      </w:r>
      <w:proofErr w:type="spellStart"/>
      <w:r w:rsidRPr="00072B3D">
        <w:rPr>
          <w:sz w:val="28"/>
          <w:szCs w:val="28"/>
          <w:lang w:val="ru-RU"/>
        </w:rPr>
        <w:t>постійну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комісію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селищної</w:t>
      </w:r>
      <w:proofErr w:type="spellEnd"/>
      <w:r w:rsidRPr="00072B3D">
        <w:rPr>
          <w:sz w:val="28"/>
          <w:szCs w:val="28"/>
          <w:lang w:val="ru-RU"/>
        </w:rPr>
        <w:t xml:space="preserve"> ради з </w:t>
      </w:r>
      <w:proofErr w:type="spellStart"/>
      <w:r w:rsidRPr="00072B3D">
        <w:rPr>
          <w:sz w:val="28"/>
          <w:szCs w:val="28"/>
          <w:lang w:val="ru-RU"/>
        </w:rPr>
        <w:t>питань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земельних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відносин</w:t>
      </w:r>
      <w:proofErr w:type="spellEnd"/>
      <w:r w:rsidRPr="00072B3D">
        <w:rPr>
          <w:sz w:val="28"/>
          <w:szCs w:val="28"/>
          <w:lang w:val="ru-RU"/>
        </w:rPr>
        <w:t xml:space="preserve">, </w:t>
      </w:r>
      <w:proofErr w:type="spellStart"/>
      <w:r w:rsidRPr="00072B3D">
        <w:rPr>
          <w:sz w:val="28"/>
          <w:szCs w:val="28"/>
          <w:lang w:val="ru-RU"/>
        </w:rPr>
        <w:t>охорони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навколишнього</w:t>
      </w:r>
      <w:proofErr w:type="spellEnd"/>
      <w:r w:rsidR="004C69F8" w:rsidRPr="00072B3D">
        <w:rPr>
          <w:sz w:val="28"/>
          <w:szCs w:val="28"/>
          <w:lang w:val="ru-RU"/>
        </w:rPr>
        <w:t xml:space="preserve"> </w:t>
      </w:r>
      <w:proofErr w:type="spellStart"/>
      <w:r w:rsidRPr="00072B3D">
        <w:rPr>
          <w:sz w:val="28"/>
          <w:szCs w:val="28"/>
          <w:lang w:val="ru-RU"/>
        </w:rPr>
        <w:t>середовища</w:t>
      </w:r>
      <w:proofErr w:type="spellEnd"/>
      <w:r w:rsidRPr="00072B3D">
        <w:rPr>
          <w:sz w:val="28"/>
          <w:szCs w:val="28"/>
          <w:lang w:val="ru-RU"/>
        </w:rPr>
        <w:t xml:space="preserve">, </w:t>
      </w:r>
      <w:proofErr w:type="spellStart"/>
      <w:r w:rsidRPr="00072B3D">
        <w:rPr>
          <w:sz w:val="28"/>
          <w:szCs w:val="28"/>
          <w:lang w:val="ru-RU"/>
        </w:rPr>
        <w:t>будівництва</w:t>
      </w:r>
      <w:proofErr w:type="spellEnd"/>
      <w:r w:rsidRPr="00072B3D">
        <w:rPr>
          <w:sz w:val="28"/>
          <w:szCs w:val="28"/>
          <w:lang w:val="ru-RU"/>
        </w:rPr>
        <w:t xml:space="preserve"> та благоустрою.</w:t>
      </w:r>
    </w:p>
    <w:p w14:paraId="586C7C98" w14:textId="1486379D" w:rsidR="00FE2922" w:rsidRDefault="00FE2922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7C104B9D" w14:textId="3A0CBF5F" w:rsidR="004F3A5E" w:rsidRDefault="004F3A5E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1616857E" w14:textId="790BEE6A" w:rsidR="00373A95" w:rsidRDefault="00373A95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59C648D3" w14:textId="77777777" w:rsidR="00373A95" w:rsidRPr="00072B3D" w:rsidRDefault="00373A95" w:rsidP="00373A95">
      <w:pPr>
        <w:pStyle w:val="msonormalbullet2gifbullet2gifbullet2gif"/>
        <w:spacing w:before="0" w:after="0" w:line="240" w:lineRule="atLeast"/>
        <w:jc w:val="both"/>
        <w:rPr>
          <w:sz w:val="28"/>
          <w:szCs w:val="28"/>
          <w:lang w:val="uk-UA"/>
        </w:rPr>
      </w:pPr>
    </w:p>
    <w:p w14:paraId="1EF5762B" w14:textId="3E72C967" w:rsidR="00FE2922" w:rsidRDefault="00CE314C" w:rsidP="00373A95">
      <w:pPr>
        <w:pStyle w:val="msonormalbullet2gifbullet2gifbullet2gif"/>
        <w:spacing w:before="0" w:after="0" w:line="240" w:lineRule="atLeast"/>
        <w:jc w:val="both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Селищний</w:t>
      </w:r>
      <w:proofErr w:type="spellEnd"/>
      <w:r>
        <w:rPr>
          <w:b/>
          <w:sz w:val="28"/>
          <w:szCs w:val="28"/>
          <w:lang w:val="ru-RU"/>
        </w:rPr>
        <w:t xml:space="preserve"> голова                                                             </w:t>
      </w:r>
      <w:r w:rsidR="00070A4A">
        <w:rPr>
          <w:b/>
          <w:sz w:val="28"/>
          <w:szCs w:val="28"/>
          <w:lang w:val="ru-RU"/>
        </w:rPr>
        <w:t xml:space="preserve">   </w:t>
      </w:r>
      <w:r w:rsidR="00C6120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Наталія</w:t>
      </w:r>
      <w:proofErr w:type="spellEnd"/>
      <w:r>
        <w:rPr>
          <w:b/>
          <w:sz w:val="28"/>
          <w:szCs w:val="28"/>
          <w:lang w:val="ru-RU"/>
        </w:rPr>
        <w:t xml:space="preserve"> КОВАЛЕНК</w:t>
      </w:r>
      <w:r w:rsidR="00702E4E">
        <w:rPr>
          <w:b/>
          <w:sz w:val="28"/>
          <w:szCs w:val="28"/>
          <w:lang w:val="ru-RU"/>
        </w:rPr>
        <w:t>О</w:t>
      </w:r>
    </w:p>
    <w:p w14:paraId="15E5D4E4" w14:textId="5827BC72" w:rsidR="004C2AF6" w:rsidRDefault="004C2AF6" w:rsidP="00373A95">
      <w:pPr>
        <w:pStyle w:val="msonormalbullet2gifbullet2gifbullet2gif"/>
        <w:spacing w:before="0" w:after="0"/>
        <w:jc w:val="both"/>
        <w:rPr>
          <w:bCs/>
          <w:sz w:val="28"/>
          <w:szCs w:val="28"/>
          <w:lang w:val="ru-RU"/>
        </w:rPr>
      </w:pPr>
    </w:p>
    <w:p w14:paraId="07754E4A" w14:textId="3A491D70" w:rsidR="00373A95" w:rsidRDefault="00373A95" w:rsidP="00373A95">
      <w:pPr>
        <w:pStyle w:val="msonormalbullet2gifbullet2gifbullet2gif"/>
        <w:spacing w:before="0" w:after="0"/>
        <w:jc w:val="both"/>
        <w:rPr>
          <w:bCs/>
          <w:sz w:val="28"/>
          <w:szCs w:val="28"/>
          <w:lang w:val="ru-RU"/>
        </w:rPr>
      </w:pPr>
    </w:p>
    <w:p w14:paraId="21FB2024" w14:textId="77777777" w:rsidR="00373A95" w:rsidRDefault="00373A95" w:rsidP="00373A95">
      <w:pPr>
        <w:pStyle w:val="msonormalbullet2gifbullet2gifbullet2gif"/>
        <w:spacing w:before="0" w:after="0"/>
        <w:jc w:val="both"/>
        <w:rPr>
          <w:bCs/>
          <w:sz w:val="28"/>
          <w:szCs w:val="28"/>
          <w:lang w:val="ru-RU"/>
        </w:rPr>
      </w:pPr>
    </w:p>
    <w:p w14:paraId="639CDE7B" w14:textId="77777777" w:rsidR="004260A2" w:rsidRPr="00FE243E" w:rsidRDefault="004260A2" w:rsidP="00373A95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FE243E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FE243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FE243E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140FF186" w14:textId="77777777" w:rsidR="004260A2" w:rsidRDefault="004260A2" w:rsidP="00373A95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16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листопада</w:t>
      </w:r>
      <w:proofErr w:type="spellEnd"/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 2023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42B1572E" w14:textId="320A4A8A" w:rsidR="004260A2" w:rsidRDefault="004260A2" w:rsidP="00373A9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FE243E">
        <w:rPr>
          <w:rFonts w:ascii="Times New Roman" w:hAnsi="Times New Roman" w:cs="Times New Roman"/>
          <w:bCs/>
          <w:sz w:val="28"/>
          <w:szCs w:val="28"/>
          <w:lang w:val="uk-UA"/>
        </w:rPr>
        <w:t>602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EE97DC0" w14:textId="692F4F20" w:rsidR="0052380B" w:rsidRPr="0052380B" w:rsidRDefault="0052380B" w:rsidP="0052380B">
      <w:pPr>
        <w:pStyle w:val="msonormalbullet2gifbullet2gifbullet2gif"/>
        <w:jc w:val="both"/>
        <w:rPr>
          <w:bCs/>
          <w:sz w:val="28"/>
          <w:szCs w:val="28"/>
          <w:lang w:val="ru-RU"/>
        </w:rPr>
      </w:pPr>
    </w:p>
    <w:sectPr w:rsidR="0052380B" w:rsidRPr="0052380B" w:rsidSect="00373A95">
      <w:pgSz w:w="12240" w:h="1584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FE4798"/>
    <w:multiLevelType w:val="hybridMultilevel"/>
    <w:tmpl w:val="31CCC87C"/>
    <w:lvl w:ilvl="0" w:tplc="EABA9FC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5E10BF"/>
    <w:multiLevelType w:val="hybridMultilevel"/>
    <w:tmpl w:val="30327860"/>
    <w:lvl w:ilvl="0" w:tplc="4B4E7A32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ABF7A4A"/>
    <w:multiLevelType w:val="hybridMultilevel"/>
    <w:tmpl w:val="49D62224"/>
    <w:lvl w:ilvl="0" w:tplc="C2B08F5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7A1131"/>
    <w:multiLevelType w:val="multilevel"/>
    <w:tmpl w:val="7C58CE4E"/>
    <w:lvl w:ilvl="0">
      <w:numFmt w:val="bullet"/>
      <w:lvlText w:val="-"/>
      <w:lvlJc w:val="left"/>
      <w:pPr>
        <w:ind w:left="1608" w:hanging="360"/>
      </w:pPr>
      <w:rPr>
        <w:rFonts w:ascii="Times New Roman" w:eastAsia="Times New Roman" w:hAnsi="Times New Roman" w:cs="Times New Roman"/>
        <w:sz w:val="28"/>
      </w:rPr>
    </w:lvl>
    <w:lvl w:ilvl="1">
      <w:numFmt w:val="bullet"/>
      <w:lvlText w:val="o"/>
      <w:lvlJc w:val="left"/>
      <w:pPr>
        <w:ind w:left="232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4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6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8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0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2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4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68" w:hanging="360"/>
      </w:pPr>
      <w:rPr>
        <w:rFonts w:ascii="Wingdings" w:hAnsi="Wingdings"/>
      </w:rPr>
    </w:lvl>
  </w:abstractNum>
  <w:abstractNum w:abstractNumId="5" w15:restartNumberingAfterBreak="0">
    <w:nsid w:val="55EB6717"/>
    <w:multiLevelType w:val="multilevel"/>
    <w:tmpl w:val="5974283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709B33CA"/>
    <w:multiLevelType w:val="hybridMultilevel"/>
    <w:tmpl w:val="C8D87EF4"/>
    <w:lvl w:ilvl="0" w:tplc="17FC7D7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6154C3A"/>
    <w:multiLevelType w:val="hybridMultilevel"/>
    <w:tmpl w:val="23362188"/>
    <w:lvl w:ilvl="0" w:tplc="296EB5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14C"/>
    <w:rsid w:val="00000413"/>
    <w:rsid w:val="0004209F"/>
    <w:rsid w:val="00070A4A"/>
    <w:rsid w:val="00072B3D"/>
    <w:rsid w:val="00090419"/>
    <w:rsid w:val="000929C7"/>
    <w:rsid w:val="000A1E8E"/>
    <w:rsid w:val="000C68FC"/>
    <w:rsid w:val="000D4200"/>
    <w:rsid w:val="00104821"/>
    <w:rsid w:val="00161E54"/>
    <w:rsid w:val="001714B3"/>
    <w:rsid w:val="001E0BC5"/>
    <w:rsid w:val="00220185"/>
    <w:rsid w:val="002225E2"/>
    <w:rsid w:val="0023272F"/>
    <w:rsid w:val="002507C6"/>
    <w:rsid w:val="00272C6C"/>
    <w:rsid w:val="002A60A1"/>
    <w:rsid w:val="003671C6"/>
    <w:rsid w:val="00373A95"/>
    <w:rsid w:val="003817A9"/>
    <w:rsid w:val="003B296E"/>
    <w:rsid w:val="003C0969"/>
    <w:rsid w:val="004260A2"/>
    <w:rsid w:val="004914CD"/>
    <w:rsid w:val="004B5235"/>
    <w:rsid w:val="004C2AF6"/>
    <w:rsid w:val="004C69F8"/>
    <w:rsid w:val="004F3A5E"/>
    <w:rsid w:val="0052380B"/>
    <w:rsid w:val="00547947"/>
    <w:rsid w:val="00574B95"/>
    <w:rsid w:val="005A32CF"/>
    <w:rsid w:val="005C71FF"/>
    <w:rsid w:val="00621A6A"/>
    <w:rsid w:val="00626223"/>
    <w:rsid w:val="0068381B"/>
    <w:rsid w:val="00702E4E"/>
    <w:rsid w:val="007040CD"/>
    <w:rsid w:val="00705111"/>
    <w:rsid w:val="0073506F"/>
    <w:rsid w:val="007810AD"/>
    <w:rsid w:val="007B1F1D"/>
    <w:rsid w:val="007C733F"/>
    <w:rsid w:val="00804E89"/>
    <w:rsid w:val="00844A02"/>
    <w:rsid w:val="00846A87"/>
    <w:rsid w:val="00873285"/>
    <w:rsid w:val="008F58D3"/>
    <w:rsid w:val="00916C69"/>
    <w:rsid w:val="009B4FB5"/>
    <w:rsid w:val="009B7778"/>
    <w:rsid w:val="00A74D6D"/>
    <w:rsid w:val="00AF3797"/>
    <w:rsid w:val="00B21CD6"/>
    <w:rsid w:val="00B607B4"/>
    <w:rsid w:val="00BB3D4D"/>
    <w:rsid w:val="00C076D0"/>
    <w:rsid w:val="00C21C80"/>
    <w:rsid w:val="00C6120A"/>
    <w:rsid w:val="00CC4073"/>
    <w:rsid w:val="00CE314C"/>
    <w:rsid w:val="00CF6882"/>
    <w:rsid w:val="00DD2B45"/>
    <w:rsid w:val="00DE15D2"/>
    <w:rsid w:val="00DE67F5"/>
    <w:rsid w:val="00DF515A"/>
    <w:rsid w:val="00E04758"/>
    <w:rsid w:val="00E366DE"/>
    <w:rsid w:val="00E41274"/>
    <w:rsid w:val="00E5175B"/>
    <w:rsid w:val="00E81F45"/>
    <w:rsid w:val="00E92826"/>
    <w:rsid w:val="00F31EBC"/>
    <w:rsid w:val="00F547F4"/>
    <w:rsid w:val="00F6350E"/>
    <w:rsid w:val="00F731D2"/>
    <w:rsid w:val="00F8009D"/>
    <w:rsid w:val="00F9654F"/>
    <w:rsid w:val="00FB5397"/>
    <w:rsid w:val="00FE243E"/>
    <w:rsid w:val="00FE2922"/>
    <w:rsid w:val="00FF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2067"/>
  <w15:docId w15:val="{A4A64CAE-6709-42DA-9DD2-8C21E954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E31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14C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314C"/>
    <w:rPr>
      <w:rFonts w:ascii="Tahoma" w:hAnsi="Tahoma" w:cs="Tahoma"/>
      <w:sz w:val="16"/>
      <w:szCs w:val="16"/>
    </w:rPr>
  </w:style>
  <w:style w:type="paragraph" w:customStyle="1" w:styleId="msonormalbullet2gifbullet2gifbullet2gif">
    <w:name w:val="msonormalbullet2gifbullet2gifbullet2.gif"/>
    <w:basedOn w:val="a"/>
    <w:rsid w:val="00CE314C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msonormalbullet1gifbullet2gifbullet2gif">
    <w:name w:val="msonormalbullet1gifbullet2gifbullet2.gif"/>
    <w:basedOn w:val="a"/>
    <w:rsid w:val="00CE314C"/>
    <w:pPr>
      <w:spacing w:before="280" w:after="280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CE314C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Standard">
    <w:name w:val="Standard"/>
    <w:rsid w:val="0068381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BA78A-DF88-4FCB-8A61-59A4A897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1175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 ProBook</cp:lastModifiedBy>
  <cp:revision>63</cp:revision>
  <cp:lastPrinted>2023-11-21T06:32:00Z</cp:lastPrinted>
  <dcterms:created xsi:type="dcterms:W3CDTF">2021-08-19T11:28:00Z</dcterms:created>
  <dcterms:modified xsi:type="dcterms:W3CDTF">2023-11-21T06:35:00Z</dcterms:modified>
</cp:coreProperties>
</file>